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2023年武汉科技大学高等学历继续教育</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本科</w:t>
      </w:r>
      <w:r>
        <w:rPr>
          <w:rFonts w:hint="eastAsia" w:ascii="黑体" w:hAnsi="黑体" w:eastAsia="黑体" w:cs="黑体"/>
          <w:b/>
          <w:bCs/>
          <w:sz w:val="32"/>
          <w:szCs w:val="32"/>
          <w:lang w:val="en-US" w:eastAsia="zh-CN"/>
        </w:rPr>
        <w:t>生</w:t>
      </w:r>
      <w:r>
        <w:rPr>
          <w:rFonts w:hint="eastAsia" w:ascii="黑体" w:hAnsi="黑体" w:eastAsia="黑体" w:cs="黑体"/>
          <w:b/>
          <w:bCs/>
          <w:sz w:val="32"/>
          <w:szCs w:val="32"/>
        </w:rPr>
        <w:t>学士学位外语</w:t>
      </w:r>
      <w:r>
        <w:rPr>
          <w:rFonts w:hint="eastAsia" w:ascii="黑体" w:hAnsi="黑体" w:eastAsia="黑体" w:cs="黑体"/>
          <w:b/>
          <w:bCs/>
          <w:sz w:val="32"/>
          <w:szCs w:val="32"/>
          <w:lang w:val="en-US" w:eastAsia="zh-CN"/>
        </w:rPr>
        <w:t>报名须知</w:t>
      </w:r>
    </w:p>
    <w:p>
      <w:pPr>
        <w:jc w:val="center"/>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sz w:val="24"/>
          <w:szCs w:val="24"/>
        </w:rPr>
      </w:pPr>
      <w:bookmarkStart w:id="0" w:name="_GoBack"/>
      <w:bookmarkEnd w:id="0"/>
      <w:r>
        <w:rPr>
          <w:rFonts w:hint="eastAsia" w:asciiTheme="minorEastAsia" w:hAnsiTheme="minorEastAsia" w:eastAsiaTheme="minorEastAsia" w:cstheme="minorEastAsia"/>
          <w:b/>
          <w:sz w:val="24"/>
          <w:szCs w:val="24"/>
        </w:rPr>
        <w:t>（一）报名对象及条件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1．武汉科技大学成人高等学历继续教育本科在籍学生（前置学历待查学生不可报考）。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2.主考学校为我校的高等教育自学考试本科在籍学生。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3.2022年12月已经申请办理本科毕业证书的我校高等教育自学考试学生。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因新冠疫情原因，未能参加2022年下半年湖北省成人学士学位外语水平考试的我校高等教育自学考试学生。（须</w:t>
      </w:r>
      <w:r>
        <w:rPr>
          <w:rFonts w:hint="eastAsia" w:asciiTheme="minorEastAsia" w:hAnsiTheme="minorEastAsia" w:eastAsiaTheme="minorEastAsia" w:cstheme="minorEastAsia"/>
          <w:color w:val="auto"/>
          <w:sz w:val="24"/>
          <w:szCs w:val="24"/>
          <w:lang w:val="en-US" w:eastAsia="zh-CN"/>
        </w:rPr>
        <w:t>在3月13日前联系自学考试办公室提交申请，并</w:t>
      </w:r>
      <w:r>
        <w:rPr>
          <w:rFonts w:hint="eastAsia" w:asciiTheme="minorEastAsia" w:hAnsiTheme="minorEastAsia" w:eastAsiaTheme="minorEastAsia" w:cstheme="minorEastAsia"/>
          <w:color w:val="auto"/>
          <w:sz w:val="24"/>
          <w:szCs w:val="24"/>
        </w:rPr>
        <w:t>提供</w:t>
      </w:r>
      <w:r>
        <w:rPr>
          <w:rFonts w:hint="eastAsia" w:asciiTheme="minorEastAsia" w:hAnsiTheme="minorEastAsia" w:eastAsiaTheme="minorEastAsia" w:cstheme="minorEastAsia"/>
          <w:color w:val="auto"/>
          <w:sz w:val="24"/>
          <w:szCs w:val="24"/>
          <w:lang w:val="en-US" w:eastAsia="zh-CN"/>
        </w:rPr>
        <w:t>2022年下半年湖北省成人学士学位外语考试准考证及隔离证明</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5.英语专业考生只能报考日语或法语。</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（二）报名时间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2023年成人学士学位外语考试实行网上报名，网上资格审查，网上缴费的方式进行。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1.网上报名时间：</w:t>
      </w:r>
      <w:r>
        <w:rPr>
          <w:rFonts w:hint="eastAsia" w:asciiTheme="minorEastAsia" w:hAnsiTheme="minorEastAsia" w:eastAsiaTheme="minorEastAsia" w:cstheme="minorEastAsia"/>
          <w:color w:val="FF0000"/>
          <w:sz w:val="24"/>
          <w:szCs w:val="24"/>
        </w:rPr>
        <w:t>2023年</w:t>
      </w:r>
      <w:r>
        <w:rPr>
          <w:rFonts w:hint="eastAsia" w:asciiTheme="minorEastAsia" w:hAnsiTheme="minorEastAsia" w:eastAsiaTheme="minorEastAsia" w:cstheme="minorEastAsia"/>
          <w:color w:val="FF0000"/>
          <w:sz w:val="24"/>
          <w:szCs w:val="24"/>
          <w:lang w:val="en-US" w:eastAsia="zh-CN"/>
        </w:rPr>
        <w:t>3</w:t>
      </w:r>
      <w:r>
        <w:rPr>
          <w:rFonts w:hint="eastAsia" w:asciiTheme="minorEastAsia" w:hAnsiTheme="minorEastAsia" w:eastAsiaTheme="minorEastAsia" w:cstheme="minorEastAsia"/>
          <w:color w:val="FF0000"/>
          <w:sz w:val="24"/>
          <w:szCs w:val="24"/>
        </w:rPr>
        <w:t>月</w:t>
      </w:r>
      <w:r>
        <w:rPr>
          <w:rFonts w:hint="eastAsia" w:asciiTheme="minorEastAsia" w:hAnsiTheme="minorEastAsia" w:eastAsiaTheme="minorEastAsia" w:cstheme="minorEastAsia"/>
          <w:color w:val="FF0000"/>
          <w:sz w:val="24"/>
          <w:szCs w:val="24"/>
          <w:lang w:val="en-US" w:eastAsia="zh-CN"/>
        </w:rPr>
        <w:t>10</w:t>
      </w:r>
      <w:r>
        <w:rPr>
          <w:rFonts w:hint="eastAsia" w:asciiTheme="minorEastAsia" w:hAnsiTheme="minorEastAsia" w:eastAsiaTheme="minorEastAsia" w:cstheme="minorEastAsia"/>
          <w:color w:val="FF0000"/>
          <w:sz w:val="24"/>
          <w:szCs w:val="24"/>
        </w:rPr>
        <w:t>日-3月1</w:t>
      </w:r>
      <w:r>
        <w:rPr>
          <w:rFonts w:hint="eastAsia" w:asciiTheme="minorEastAsia" w:hAnsiTheme="minorEastAsia" w:eastAsiaTheme="minorEastAsia" w:cstheme="minorEastAsia"/>
          <w:color w:val="FF0000"/>
          <w:sz w:val="24"/>
          <w:szCs w:val="24"/>
          <w:lang w:val="en-US" w:eastAsia="zh-CN"/>
        </w:rPr>
        <w:t>4</w:t>
      </w:r>
      <w:r>
        <w:rPr>
          <w:rFonts w:hint="eastAsia" w:asciiTheme="minorEastAsia" w:hAnsiTheme="minorEastAsia" w:eastAsiaTheme="minorEastAsia" w:cstheme="minorEastAsia"/>
          <w:color w:val="FF0000"/>
          <w:sz w:val="24"/>
          <w:szCs w:val="24"/>
        </w:rPr>
        <w:t>日（1</w:t>
      </w:r>
      <w:r>
        <w:rPr>
          <w:rFonts w:hint="eastAsia" w:asciiTheme="minorEastAsia" w:hAnsiTheme="minorEastAsia" w:eastAsiaTheme="minorEastAsia" w:cstheme="minorEastAsia"/>
          <w:color w:val="FF0000"/>
          <w:sz w:val="24"/>
          <w:szCs w:val="24"/>
          <w:lang w:val="en-US" w:eastAsia="zh-CN"/>
        </w:rPr>
        <w:t>4</w:t>
      </w:r>
      <w:r>
        <w:rPr>
          <w:rFonts w:hint="eastAsia" w:asciiTheme="minorEastAsia" w:hAnsiTheme="minorEastAsia" w:eastAsiaTheme="minorEastAsia" w:cstheme="minorEastAsia"/>
          <w:color w:val="FF0000"/>
          <w:sz w:val="24"/>
          <w:szCs w:val="24"/>
        </w:rPr>
        <w:t>日下午1</w:t>
      </w:r>
      <w:r>
        <w:rPr>
          <w:rFonts w:hint="eastAsia" w:asciiTheme="minorEastAsia" w:hAnsiTheme="minorEastAsia" w:eastAsiaTheme="minorEastAsia" w:cstheme="minorEastAsia"/>
          <w:color w:val="FF0000"/>
          <w:sz w:val="24"/>
          <w:szCs w:val="24"/>
          <w:lang w:val="en-US" w:eastAsia="zh-CN"/>
        </w:rPr>
        <w:t>6</w:t>
      </w:r>
      <w:r>
        <w:rPr>
          <w:rFonts w:hint="eastAsia" w:asciiTheme="minorEastAsia" w:hAnsiTheme="minorEastAsia" w:eastAsiaTheme="minorEastAsia" w:cstheme="minorEastAsia"/>
          <w:color w:val="FF0000"/>
          <w:sz w:val="24"/>
          <w:szCs w:val="24"/>
        </w:rPr>
        <w:t>时关闭网上报名系统）。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2.网上审核时间：</w:t>
      </w:r>
      <w:r>
        <w:rPr>
          <w:rFonts w:hint="eastAsia" w:asciiTheme="minorEastAsia" w:hAnsiTheme="minorEastAsia" w:eastAsiaTheme="minorEastAsia" w:cstheme="minorEastAsia"/>
          <w:color w:val="FF0000"/>
          <w:sz w:val="24"/>
          <w:szCs w:val="24"/>
        </w:rPr>
        <w:t>2023年3月</w:t>
      </w:r>
      <w:r>
        <w:rPr>
          <w:rFonts w:hint="eastAsia" w:asciiTheme="minorEastAsia" w:hAnsiTheme="minorEastAsia" w:eastAsiaTheme="minorEastAsia" w:cstheme="minorEastAsia"/>
          <w:color w:val="FF0000"/>
          <w:sz w:val="24"/>
          <w:szCs w:val="24"/>
          <w:lang w:val="en-US" w:eastAsia="zh-CN"/>
        </w:rPr>
        <w:t>15</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16</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16</w:t>
      </w:r>
      <w:r>
        <w:rPr>
          <w:rFonts w:hint="eastAsia" w:asciiTheme="minorEastAsia" w:hAnsiTheme="minorEastAsia" w:eastAsiaTheme="minorEastAsia" w:cstheme="minorEastAsia"/>
          <w:color w:val="FF0000"/>
          <w:sz w:val="24"/>
          <w:szCs w:val="24"/>
        </w:rPr>
        <w:t>日下午17时关闭资格审核系统）。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3.考生缴费时间：</w:t>
      </w:r>
      <w:r>
        <w:rPr>
          <w:rFonts w:hint="eastAsia" w:asciiTheme="minorEastAsia" w:hAnsiTheme="minorEastAsia" w:eastAsiaTheme="minorEastAsia" w:cstheme="minorEastAsia"/>
          <w:color w:val="FF0000"/>
          <w:sz w:val="24"/>
          <w:szCs w:val="24"/>
        </w:rPr>
        <w:t>2023年3月</w:t>
      </w:r>
      <w:r>
        <w:rPr>
          <w:rFonts w:hint="eastAsia" w:asciiTheme="minorEastAsia" w:hAnsiTheme="minorEastAsia" w:eastAsiaTheme="minorEastAsia" w:cstheme="minorEastAsia"/>
          <w:color w:val="FF0000"/>
          <w:sz w:val="24"/>
          <w:szCs w:val="24"/>
          <w:lang w:val="en-US" w:eastAsia="zh-CN"/>
        </w:rPr>
        <w:t>17</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18</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18</w:t>
      </w:r>
      <w:r>
        <w:rPr>
          <w:rFonts w:hint="eastAsia" w:asciiTheme="minorEastAsia" w:hAnsiTheme="minorEastAsia" w:eastAsiaTheme="minorEastAsia" w:cstheme="minorEastAsia"/>
          <w:color w:val="FF0000"/>
          <w:sz w:val="24"/>
          <w:szCs w:val="24"/>
        </w:rPr>
        <w:t>日下午17时关闭网上缴费系统）。</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rPr>
        <w:t xml:space="preserve">（三） </w:t>
      </w:r>
      <w:r>
        <w:rPr>
          <w:rFonts w:hint="eastAsia" w:asciiTheme="minorEastAsia" w:hAnsiTheme="minorEastAsia" w:eastAsiaTheme="minorEastAsia" w:cstheme="minorEastAsia"/>
          <w:b/>
          <w:sz w:val="24"/>
          <w:szCs w:val="24"/>
          <w:lang w:val="en-US" w:eastAsia="zh-CN"/>
        </w:rPr>
        <w:t>报名注意事项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网报结束后，报名系统关闭，未报名考生不能提交报名申请，已报名考生中审核驳回的考生，在审核截止时间内，可通过微信再次扫描报名二维码进入报名系统修改报名信息。</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（四）资格审查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报名提交后，学校会</w:t>
      </w:r>
      <w:r>
        <w:rPr>
          <w:rFonts w:hint="eastAsia" w:asciiTheme="minorEastAsia" w:hAnsiTheme="minorEastAsia" w:eastAsiaTheme="minorEastAsia" w:cstheme="minorEastAsia"/>
          <w:sz w:val="24"/>
          <w:szCs w:val="24"/>
        </w:rPr>
        <w:t>对考生身份信息进行审核，核验考生上传的身份证图片信息与所填信息是否一致。</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（五）网上缴费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报名信息审核通过的考生，通过扫描报名二维码，登录后进入【我的报名】页面，进行支付缴费。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按省财政厅、省物价局规定</w:t>
      </w:r>
      <w:r>
        <w:rPr>
          <w:rFonts w:hint="eastAsia" w:asciiTheme="minorEastAsia" w:hAnsiTheme="minorEastAsia" w:eastAsiaTheme="minorEastAsia" w:cstheme="minorEastAsia"/>
          <w:color w:val="auto"/>
          <w:sz w:val="24"/>
          <w:szCs w:val="24"/>
        </w:rPr>
        <w:t>，成人学士学位外语考试报名考试费</w:t>
      </w:r>
      <w:r>
        <w:rPr>
          <w:rFonts w:hint="eastAsia" w:asciiTheme="minorEastAsia" w:hAnsiTheme="minorEastAsia" w:eastAsiaTheme="minorEastAsia" w:cstheme="minorEastAsia"/>
          <w:color w:val="auto"/>
          <w:sz w:val="24"/>
          <w:szCs w:val="24"/>
          <w:lang w:eastAsia="zh-CN"/>
        </w:rPr>
        <w:t>收费标准为</w:t>
      </w:r>
      <w:r>
        <w:rPr>
          <w:rFonts w:hint="eastAsia" w:asciiTheme="minorEastAsia" w:hAnsiTheme="minorEastAsia" w:eastAsiaTheme="minorEastAsia" w:cstheme="minorEastAsia"/>
          <w:color w:val="auto"/>
          <w:sz w:val="24"/>
          <w:szCs w:val="24"/>
        </w:rPr>
        <w:t>50元</w:t>
      </w:r>
      <w:r>
        <w:rPr>
          <w:rFonts w:hint="eastAsia" w:asciiTheme="minorEastAsia" w:hAnsiTheme="minorEastAsia" w:eastAsiaTheme="minorEastAsia" w:cstheme="minorEastAsia"/>
          <w:color w:val="auto"/>
          <w:sz w:val="24"/>
          <w:szCs w:val="24"/>
          <w:lang w:val="en-US" w:eastAsia="zh-CN"/>
        </w:rPr>
        <w:t>/生</w:t>
      </w:r>
      <w:r>
        <w:rPr>
          <w:rFonts w:hint="eastAsia" w:asciiTheme="minorEastAsia" w:hAnsiTheme="minorEastAsia" w:eastAsiaTheme="minorEastAsia" w:cs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六</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打印准考证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准考证下载时间：</w:t>
      </w:r>
      <w:r>
        <w:rPr>
          <w:rFonts w:hint="eastAsia" w:asciiTheme="minorEastAsia" w:hAnsiTheme="minorEastAsia" w:eastAsiaTheme="minorEastAsia" w:cstheme="minorEastAsia"/>
          <w:color w:val="FF0000"/>
          <w:sz w:val="24"/>
          <w:szCs w:val="24"/>
        </w:rPr>
        <w:t>2023年</w:t>
      </w:r>
      <w:r>
        <w:rPr>
          <w:rFonts w:hint="eastAsia" w:asciiTheme="minorEastAsia" w:hAnsiTheme="minorEastAsia" w:eastAsiaTheme="minorEastAsia" w:cstheme="minorEastAsia"/>
          <w:color w:val="FF0000"/>
          <w:sz w:val="24"/>
          <w:szCs w:val="24"/>
          <w:lang w:val="en-US" w:eastAsia="zh-CN"/>
        </w:rPr>
        <w:t>4</w:t>
      </w:r>
      <w:r>
        <w:rPr>
          <w:rFonts w:hint="eastAsia" w:asciiTheme="minorEastAsia" w:hAnsiTheme="minorEastAsia" w:eastAsiaTheme="minorEastAsia" w:cstheme="minorEastAsia"/>
          <w:color w:val="FF0000"/>
          <w:sz w:val="24"/>
          <w:szCs w:val="24"/>
        </w:rPr>
        <w:t>月</w:t>
      </w:r>
      <w:r>
        <w:rPr>
          <w:rFonts w:hint="eastAsia" w:asciiTheme="minorEastAsia" w:hAnsiTheme="minorEastAsia" w:eastAsiaTheme="minorEastAsia" w:cstheme="minorEastAsia"/>
          <w:color w:val="FF0000"/>
          <w:sz w:val="24"/>
          <w:szCs w:val="24"/>
          <w:lang w:val="en-US" w:eastAsia="zh-CN"/>
        </w:rPr>
        <w:t>5</w:t>
      </w:r>
      <w:r>
        <w:rPr>
          <w:rFonts w:hint="eastAsia" w:asciiTheme="minorEastAsia" w:hAnsiTheme="minorEastAsia" w:eastAsiaTheme="minorEastAsia" w:cstheme="minorEastAsia"/>
          <w:color w:val="FF0000"/>
          <w:sz w:val="24"/>
          <w:szCs w:val="24"/>
        </w:rPr>
        <w:t>日至</w:t>
      </w:r>
      <w:r>
        <w:rPr>
          <w:rFonts w:hint="eastAsia" w:asciiTheme="minorEastAsia" w:hAnsiTheme="minorEastAsia" w:eastAsiaTheme="minorEastAsia" w:cstheme="minorEastAsia"/>
          <w:color w:val="FF0000"/>
          <w:sz w:val="24"/>
          <w:szCs w:val="24"/>
          <w:lang w:val="en-US" w:eastAsia="zh-CN"/>
        </w:rPr>
        <w:t>7</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sz w:val="24"/>
          <w:szCs w:val="24"/>
        </w:rPr>
        <w:t>届时考生再次使用本人微信扫描上面报名二维码，登录后进入【我的报名】页面，点击【打印准考证】按钮，进入准考证预览页面，查看本人考场信息，可点击页面底部的【复制打印链接】按钮，将打印链接地址发送至连接打印机的电脑上进行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NGYzNDUyOTVmZTYwNzhlOTI0YWU2NDEyNWU0ZDMifQ=="/>
  </w:docVars>
  <w:rsids>
    <w:rsidRoot w:val="605E5651"/>
    <w:rsid w:val="0ECA098C"/>
    <w:rsid w:val="1B416E80"/>
    <w:rsid w:val="203F07C9"/>
    <w:rsid w:val="2C1F02C6"/>
    <w:rsid w:val="39A04FE8"/>
    <w:rsid w:val="44880A25"/>
    <w:rsid w:val="5D2E2997"/>
    <w:rsid w:val="605E5651"/>
    <w:rsid w:val="66DE0D17"/>
    <w:rsid w:val="6E7B6DB3"/>
    <w:rsid w:val="745910F4"/>
    <w:rsid w:val="74D20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755</Words>
  <Characters>808</Characters>
  <Lines>0</Lines>
  <Paragraphs>0</Paragraphs>
  <TotalTime>14</TotalTime>
  <ScaleCrop>false</ScaleCrop>
  <LinksUpToDate>false</LinksUpToDate>
  <CharactersWithSpaces>813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2023-02-24T00:37:00Z</dcterms:created>
  <dc:creator>成成</dc:creator>
  <cp:lastModifiedBy>Administrator</cp:lastModifiedBy>
  <dcterms:modified xsi:type="dcterms:W3CDTF">2023-03-06T06:55:56Z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365E6B6C6F9F4AA4932C1BA059255A92</vt:lpwstr>
  </property>
</Properties>
</file>